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41" w:rsidRPr="00C50289" w:rsidRDefault="00D9715F" w:rsidP="00D80D7F">
      <w:pPr>
        <w:ind w:left="-142"/>
        <w:rPr>
          <w:b/>
          <w:sz w:val="32"/>
          <w:szCs w:val="32"/>
        </w:rPr>
      </w:pPr>
      <w:r>
        <w:rPr>
          <w:b/>
          <w:sz w:val="32"/>
          <w:szCs w:val="32"/>
        </w:rPr>
        <w:t>Návrh v</w:t>
      </w:r>
      <w:r w:rsidR="00D80D7F" w:rsidRPr="00C50289">
        <w:rPr>
          <w:b/>
          <w:sz w:val="32"/>
          <w:szCs w:val="32"/>
        </w:rPr>
        <w:t>nitrodružstevní</w:t>
      </w:r>
      <w:r>
        <w:rPr>
          <w:b/>
          <w:sz w:val="32"/>
          <w:szCs w:val="32"/>
        </w:rPr>
        <w:t>ho</w:t>
      </w:r>
      <w:r w:rsidR="00D80D7F" w:rsidRPr="00C50289">
        <w:rPr>
          <w:b/>
          <w:sz w:val="32"/>
          <w:szCs w:val="32"/>
        </w:rPr>
        <w:t xml:space="preserve"> předpis</w:t>
      </w:r>
      <w:r>
        <w:rPr>
          <w:b/>
          <w:sz w:val="32"/>
          <w:szCs w:val="32"/>
        </w:rPr>
        <w:t>u</w:t>
      </w:r>
      <w:r w:rsidR="00D80D7F" w:rsidRPr="00C50289">
        <w:rPr>
          <w:b/>
          <w:sz w:val="32"/>
          <w:szCs w:val="32"/>
        </w:rPr>
        <w:t xml:space="preserve"> č.1</w:t>
      </w:r>
    </w:p>
    <w:p w:rsidR="00D80D7F" w:rsidRDefault="00D80D7F">
      <w:pPr>
        <w:pBdr>
          <w:bottom w:val="single" w:sz="12" w:space="1" w:color="auto"/>
        </w:pBdr>
      </w:pPr>
      <w:r>
        <w:t>Poplatky za služby družstva</w:t>
      </w:r>
    </w:p>
    <w:p w:rsidR="00D80D7F" w:rsidRDefault="00D80D7F"/>
    <w:p w:rsidR="00D80D7F" w:rsidRPr="00D80D7F" w:rsidRDefault="00D80D7F" w:rsidP="00D80D7F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80D7F">
        <w:rPr>
          <w:b/>
          <w:sz w:val="24"/>
          <w:szCs w:val="24"/>
          <w:u w:val="single"/>
        </w:rPr>
        <w:t>Převod členských práv a povinností</w:t>
      </w:r>
    </w:p>
    <w:p w:rsidR="00D80D7F" w:rsidRPr="00C50289" w:rsidRDefault="00D80D7F" w:rsidP="006A0F1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příbuzenský vztah u všech velikostí bytu                               </w:t>
      </w:r>
      <w:r w:rsidR="00D9715F">
        <w:rPr>
          <w:sz w:val="24"/>
          <w:szCs w:val="24"/>
        </w:rPr>
        <w:t xml:space="preserve">                           500,-</w:t>
      </w:r>
      <w:r>
        <w:rPr>
          <w:sz w:val="24"/>
          <w:szCs w:val="24"/>
        </w:rPr>
        <w:t>kč</w:t>
      </w:r>
    </w:p>
    <w:p w:rsidR="00D80D7F" w:rsidRDefault="00D80D7F" w:rsidP="006A0F1C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80D7F">
        <w:rPr>
          <w:sz w:val="24"/>
          <w:szCs w:val="24"/>
        </w:rPr>
        <w:t>osoba cizí</w:t>
      </w:r>
      <w:r>
        <w:rPr>
          <w:sz w:val="24"/>
          <w:szCs w:val="24"/>
        </w:rPr>
        <w:t xml:space="preserve">                                                                                     </w:t>
      </w:r>
      <w:r w:rsidR="00D9715F">
        <w:rPr>
          <w:sz w:val="24"/>
          <w:szCs w:val="24"/>
        </w:rPr>
        <w:t xml:space="preserve">                           3 000,-</w:t>
      </w:r>
      <w:r>
        <w:rPr>
          <w:sz w:val="24"/>
          <w:szCs w:val="24"/>
        </w:rPr>
        <w:t>kč</w:t>
      </w:r>
    </w:p>
    <w:p w:rsidR="00D80D7F" w:rsidRDefault="00D80D7F" w:rsidP="006A0F1C">
      <w:pPr>
        <w:pStyle w:val="Odstavecseseznamem"/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uhradí nový nájemce bytovému družstvu, při podpisu nájemní smlouvy)</w:t>
      </w:r>
    </w:p>
    <w:p w:rsidR="00D80D7F" w:rsidRPr="00D80D7F" w:rsidRDefault="00D80D7F" w:rsidP="006A0F1C">
      <w:pPr>
        <w:pStyle w:val="Odstavecseseznamem"/>
        <w:spacing w:line="240" w:lineRule="auto"/>
        <w:rPr>
          <w:i/>
          <w:sz w:val="24"/>
          <w:szCs w:val="24"/>
        </w:rPr>
      </w:pPr>
    </w:p>
    <w:p w:rsidR="00D80D7F" w:rsidRDefault="00D80D7F" w:rsidP="006A0F1C">
      <w:pPr>
        <w:pStyle w:val="Odstavecseseznamem"/>
        <w:ind w:left="1080"/>
        <w:jc w:val="center"/>
        <w:rPr>
          <w:sz w:val="24"/>
          <w:szCs w:val="24"/>
        </w:rPr>
      </w:pPr>
    </w:p>
    <w:p w:rsidR="00D80D7F" w:rsidRPr="00152DC4" w:rsidRDefault="00D80D7F" w:rsidP="006A0F1C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152DC4">
        <w:rPr>
          <w:b/>
          <w:sz w:val="24"/>
          <w:szCs w:val="24"/>
          <w:u w:val="single"/>
        </w:rPr>
        <w:t>Výměna bytu</w:t>
      </w:r>
    </w:p>
    <w:p w:rsidR="00152DC4" w:rsidRDefault="00152DC4" w:rsidP="006A0F1C">
      <w:pPr>
        <w:spacing w:after="0" w:line="240" w:lineRule="auto"/>
        <w:ind w:left="720"/>
        <w:rPr>
          <w:sz w:val="24"/>
          <w:szCs w:val="24"/>
        </w:rPr>
      </w:pPr>
      <w:r w:rsidRPr="00152DC4">
        <w:rPr>
          <w:sz w:val="24"/>
          <w:szCs w:val="24"/>
        </w:rPr>
        <w:t>-</w:t>
      </w:r>
      <w:r>
        <w:rPr>
          <w:sz w:val="24"/>
          <w:szCs w:val="24"/>
        </w:rPr>
        <w:t xml:space="preserve"> u </w:t>
      </w:r>
      <w:r w:rsidRPr="00152DC4">
        <w:rPr>
          <w:sz w:val="24"/>
          <w:szCs w:val="24"/>
        </w:rPr>
        <w:t>všech velikostí</w:t>
      </w:r>
      <w:r>
        <w:rPr>
          <w:sz w:val="24"/>
          <w:szCs w:val="24"/>
        </w:rPr>
        <w:t xml:space="preserve"> bytu                                                                  </w:t>
      </w:r>
      <w:r w:rsidR="00D9715F">
        <w:rPr>
          <w:sz w:val="24"/>
          <w:szCs w:val="24"/>
        </w:rPr>
        <w:t xml:space="preserve">                               500,-</w:t>
      </w:r>
      <w:r>
        <w:rPr>
          <w:sz w:val="24"/>
          <w:szCs w:val="24"/>
        </w:rPr>
        <w:t>kč</w:t>
      </w:r>
    </w:p>
    <w:p w:rsidR="00152DC4" w:rsidRPr="00C50289" w:rsidRDefault="00C50289" w:rsidP="006A0F1C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152DC4" w:rsidRPr="00C50289">
        <w:rPr>
          <w:i/>
          <w:sz w:val="24"/>
          <w:szCs w:val="24"/>
        </w:rPr>
        <w:t>uhradí žadatel změny bytovému družstvu, při podpisu nájemní smlouvy)</w:t>
      </w:r>
    </w:p>
    <w:p w:rsidR="00152DC4" w:rsidRPr="00C50289" w:rsidRDefault="00152DC4" w:rsidP="006A0F1C">
      <w:pPr>
        <w:spacing w:after="0"/>
        <w:ind w:left="720"/>
        <w:rPr>
          <w:i/>
          <w:sz w:val="24"/>
          <w:szCs w:val="24"/>
        </w:rPr>
      </w:pPr>
    </w:p>
    <w:p w:rsidR="00152DC4" w:rsidRDefault="00152DC4" w:rsidP="006A0F1C">
      <w:pPr>
        <w:pStyle w:val="Odstavecseseznamem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 w:rsidRPr="00C50289">
        <w:rPr>
          <w:b/>
          <w:sz w:val="24"/>
          <w:szCs w:val="24"/>
          <w:u w:val="single"/>
        </w:rPr>
        <w:t>Přenechání družstevního bytu do podnájmu</w:t>
      </w:r>
    </w:p>
    <w:p w:rsidR="00C50289" w:rsidRPr="00C50289" w:rsidRDefault="00C50289" w:rsidP="006A0F1C">
      <w:pPr>
        <w:pStyle w:val="Odstavecseseznamem"/>
        <w:spacing w:after="0"/>
        <w:ind w:left="502"/>
        <w:rPr>
          <w:b/>
          <w:sz w:val="24"/>
          <w:szCs w:val="24"/>
          <w:u w:val="single"/>
        </w:rPr>
      </w:pPr>
    </w:p>
    <w:p w:rsidR="00152DC4" w:rsidRPr="00C50289" w:rsidRDefault="00152DC4" w:rsidP="006A0F1C">
      <w:pPr>
        <w:spacing w:after="0"/>
        <w:ind w:left="720"/>
        <w:rPr>
          <w:sz w:val="24"/>
          <w:szCs w:val="24"/>
        </w:rPr>
      </w:pPr>
      <w:r w:rsidRPr="00C50289">
        <w:rPr>
          <w:sz w:val="24"/>
          <w:szCs w:val="24"/>
        </w:rPr>
        <w:t xml:space="preserve">- u všech velikostí bytu                                                                </w:t>
      </w:r>
      <w:r w:rsidR="00D9715F">
        <w:rPr>
          <w:sz w:val="24"/>
          <w:szCs w:val="24"/>
        </w:rPr>
        <w:t xml:space="preserve">                         1 500,-</w:t>
      </w:r>
      <w:r w:rsidRPr="00C50289">
        <w:rPr>
          <w:sz w:val="24"/>
          <w:szCs w:val="24"/>
        </w:rPr>
        <w:t xml:space="preserve">kč/rok </w:t>
      </w:r>
    </w:p>
    <w:p w:rsidR="00152DC4" w:rsidRDefault="00C10E98" w:rsidP="00C10E98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-  v příbuzenském </w:t>
      </w:r>
      <w:r w:rsidR="00BB0E23">
        <w:rPr>
          <w:sz w:val="24"/>
          <w:szCs w:val="24"/>
        </w:rPr>
        <w:t>vztahu</w:t>
      </w:r>
      <w:r>
        <w:rPr>
          <w:sz w:val="24"/>
          <w:szCs w:val="24"/>
        </w:rPr>
        <w:t xml:space="preserve"> </w:t>
      </w:r>
      <w:r w:rsidR="00152DC4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              </w:t>
      </w:r>
      <w:r w:rsidR="00BB0E23">
        <w:rPr>
          <w:sz w:val="24"/>
          <w:szCs w:val="24"/>
        </w:rPr>
        <w:t xml:space="preserve">                             </w:t>
      </w:r>
      <w:bookmarkStart w:id="0" w:name="_GoBack"/>
      <w:bookmarkEnd w:id="0"/>
      <w:r>
        <w:rPr>
          <w:sz w:val="24"/>
          <w:szCs w:val="24"/>
        </w:rPr>
        <w:t>bez poplatku</w:t>
      </w:r>
    </w:p>
    <w:p w:rsidR="00C10E98" w:rsidRDefault="00C10E98" w:rsidP="00C10E98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(</w:t>
      </w:r>
      <w:r w:rsidRPr="00C10E98">
        <w:rPr>
          <w:i/>
          <w:sz w:val="24"/>
          <w:szCs w:val="24"/>
        </w:rPr>
        <w:t>platí pouze ve vztahu rodič-dítě, dítě-rodič)</w:t>
      </w:r>
    </w:p>
    <w:p w:rsidR="00C50289" w:rsidRDefault="00C50289" w:rsidP="006A0F1C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- sankce za nesplnění ohlašovací povinnosti bez schválení druž</w:t>
      </w:r>
      <w:r w:rsidR="00D9715F">
        <w:rPr>
          <w:sz w:val="24"/>
          <w:szCs w:val="24"/>
        </w:rPr>
        <w:t>stva              3 000,- kč</w:t>
      </w:r>
    </w:p>
    <w:p w:rsidR="00C50289" w:rsidRDefault="00C50289" w:rsidP="006A0F1C">
      <w:pPr>
        <w:spacing w:after="0" w:line="240" w:lineRule="auto"/>
        <w:ind w:left="360"/>
        <w:rPr>
          <w:sz w:val="24"/>
          <w:szCs w:val="24"/>
        </w:rPr>
      </w:pPr>
      <w:r w:rsidRPr="00C50289">
        <w:rPr>
          <w:i/>
          <w:sz w:val="24"/>
          <w:szCs w:val="24"/>
        </w:rPr>
        <w:t>(uhradí nájemce bytovému družstvu do 30 dnů od převzetí písemného vyrozumění)</w:t>
      </w:r>
    </w:p>
    <w:p w:rsidR="00C50289" w:rsidRDefault="00C50289" w:rsidP="006A0F1C">
      <w:pPr>
        <w:spacing w:after="0"/>
        <w:ind w:left="360"/>
        <w:rPr>
          <w:sz w:val="24"/>
          <w:szCs w:val="24"/>
        </w:rPr>
      </w:pPr>
    </w:p>
    <w:p w:rsidR="00C50289" w:rsidRDefault="00C50289" w:rsidP="006A0F1C">
      <w:pPr>
        <w:pStyle w:val="Odstavecseseznamem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 w:rsidRPr="00C50289">
        <w:rPr>
          <w:b/>
          <w:sz w:val="24"/>
          <w:szCs w:val="24"/>
          <w:u w:val="single"/>
        </w:rPr>
        <w:t>Ostatní</w:t>
      </w:r>
    </w:p>
    <w:p w:rsidR="00C50289" w:rsidRDefault="00C50289" w:rsidP="006A0F1C">
      <w:pPr>
        <w:spacing w:after="0"/>
        <w:rPr>
          <w:b/>
          <w:sz w:val="24"/>
          <w:szCs w:val="24"/>
          <w:u w:val="single"/>
        </w:rPr>
      </w:pPr>
    </w:p>
    <w:p w:rsidR="00C50289" w:rsidRDefault="00C50289" w:rsidP="006A0F1C">
      <w:pPr>
        <w:spacing w:after="0" w:line="240" w:lineRule="auto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- Vnitrodružstevní předpisy a stanovy                                                </w:t>
      </w:r>
      <w:r w:rsidR="00D9715F">
        <w:rPr>
          <w:sz w:val="24"/>
          <w:szCs w:val="24"/>
        </w:rPr>
        <w:t xml:space="preserve">                            100,- kč</w:t>
      </w:r>
    </w:p>
    <w:p w:rsidR="00C50289" w:rsidRDefault="00C50289" w:rsidP="006A0F1C">
      <w:pPr>
        <w:spacing w:after="0" w:line="240" w:lineRule="auto"/>
        <w:ind w:left="502"/>
        <w:rPr>
          <w:i/>
          <w:sz w:val="24"/>
          <w:szCs w:val="24"/>
        </w:rPr>
      </w:pPr>
      <w:r w:rsidRPr="00C50289">
        <w:rPr>
          <w:i/>
          <w:sz w:val="24"/>
          <w:szCs w:val="24"/>
        </w:rPr>
        <w:t>(nový nájemce nehradí, včetně změn schválených členskou schůzí bytového družstva)</w:t>
      </w:r>
    </w:p>
    <w:p w:rsidR="00C50289" w:rsidRDefault="00C50289" w:rsidP="006A0F1C">
      <w:pPr>
        <w:spacing w:after="0" w:line="240" w:lineRule="auto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- Poplatek za souhlas ke stavebním úpravám                                   </w:t>
      </w:r>
      <w:r w:rsidR="00D9715F">
        <w:rPr>
          <w:sz w:val="24"/>
          <w:szCs w:val="24"/>
        </w:rPr>
        <w:t xml:space="preserve">                            200,-kč</w:t>
      </w:r>
    </w:p>
    <w:p w:rsidR="00C50289" w:rsidRDefault="00C50289" w:rsidP="006A0F1C">
      <w:pPr>
        <w:spacing w:after="0" w:line="240" w:lineRule="auto"/>
        <w:ind w:left="502"/>
        <w:rPr>
          <w:i/>
          <w:sz w:val="24"/>
          <w:szCs w:val="24"/>
        </w:rPr>
      </w:pPr>
      <w:r>
        <w:rPr>
          <w:sz w:val="24"/>
          <w:szCs w:val="24"/>
        </w:rPr>
        <w:t>(</w:t>
      </w:r>
      <w:r w:rsidR="00045FF1" w:rsidRPr="00045FF1">
        <w:rPr>
          <w:i/>
          <w:sz w:val="24"/>
          <w:szCs w:val="24"/>
        </w:rPr>
        <w:t>uhradí nájemce bytovému družstvu do 30 dnů od písemného vyrozumění)</w:t>
      </w:r>
    </w:p>
    <w:p w:rsidR="00D9715F" w:rsidRDefault="00045FF1" w:rsidP="006A0F1C">
      <w:pPr>
        <w:spacing w:after="0" w:line="240" w:lineRule="auto"/>
        <w:ind w:left="502"/>
        <w:rPr>
          <w:sz w:val="24"/>
          <w:szCs w:val="24"/>
        </w:rPr>
      </w:pPr>
      <w:r>
        <w:rPr>
          <w:sz w:val="24"/>
          <w:szCs w:val="24"/>
        </w:rPr>
        <w:t>- poplatek za souhlas ke stavebním úpravám, které p</w:t>
      </w:r>
      <w:r w:rsidR="00D9715F">
        <w:rPr>
          <w:sz w:val="24"/>
          <w:szCs w:val="24"/>
        </w:rPr>
        <w:t xml:space="preserve">odléhají statickému </w:t>
      </w:r>
    </w:p>
    <w:p w:rsidR="00045FF1" w:rsidRDefault="00D9715F" w:rsidP="006A0F1C">
      <w:pPr>
        <w:spacing w:after="0" w:line="240" w:lineRule="auto"/>
        <w:ind w:left="502"/>
        <w:rPr>
          <w:sz w:val="24"/>
          <w:szCs w:val="24"/>
        </w:rPr>
      </w:pPr>
      <w:r>
        <w:rPr>
          <w:sz w:val="24"/>
          <w:szCs w:val="24"/>
        </w:rPr>
        <w:t>posudku                                                                                                                              500,-kč</w:t>
      </w:r>
    </w:p>
    <w:p w:rsidR="00045FF1" w:rsidRDefault="00045FF1" w:rsidP="006A0F1C">
      <w:pPr>
        <w:spacing w:after="0" w:line="240" w:lineRule="auto"/>
        <w:ind w:left="502"/>
        <w:rPr>
          <w:i/>
          <w:sz w:val="24"/>
          <w:szCs w:val="24"/>
        </w:rPr>
      </w:pPr>
      <w:r w:rsidRPr="00045FF1">
        <w:rPr>
          <w:i/>
          <w:sz w:val="24"/>
          <w:szCs w:val="24"/>
        </w:rPr>
        <w:t>(uhradí nájemce bytovému družstvu do 30 dnů od převzetí písemného vyrozumění)</w:t>
      </w:r>
    </w:p>
    <w:p w:rsidR="00045FF1" w:rsidRDefault="00045FF1" w:rsidP="006A0F1C">
      <w:pPr>
        <w:spacing w:after="0" w:line="240" w:lineRule="auto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- poplatek za dodatečný souhlas ke stavebním úpravám                  </w:t>
      </w:r>
      <w:r w:rsidR="00D9715F">
        <w:rPr>
          <w:sz w:val="24"/>
          <w:szCs w:val="24"/>
        </w:rPr>
        <w:t xml:space="preserve">                        5 000,-kč</w:t>
      </w:r>
    </w:p>
    <w:p w:rsidR="00045FF1" w:rsidRDefault="00045FF1" w:rsidP="006A0F1C">
      <w:pPr>
        <w:spacing w:after="0" w:line="240" w:lineRule="auto"/>
        <w:ind w:left="502"/>
        <w:rPr>
          <w:sz w:val="24"/>
          <w:szCs w:val="24"/>
        </w:rPr>
      </w:pPr>
      <w:r w:rsidRPr="00045FF1">
        <w:rPr>
          <w:i/>
          <w:sz w:val="24"/>
          <w:szCs w:val="24"/>
        </w:rPr>
        <w:t>(uhradí nájemce bytovému družstvu do 30 dnů od převzetí písemného vyrozumění)</w:t>
      </w:r>
    </w:p>
    <w:p w:rsidR="00045FF1" w:rsidRDefault="00045FF1" w:rsidP="00D9715F">
      <w:pPr>
        <w:tabs>
          <w:tab w:val="right" w:pos="9072"/>
        </w:tabs>
        <w:spacing w:after="0"/>
        <w:ind w:left="502"/>
        <w:rPr>
          <w:sz w:val="24"/>
          <w:szCs w:val="24"/>
        </w:rPr>
      </w:pPr>
      <w:r>
        <w:rPr>
          <w:sz w:val="24"/>
          <w:szCs w:val="24"/>
        </w:rPr>
        <w:t>- Sepsání dohod o splátkách na žádost ná</w:t>
      </w:r>
      <w:r w:rsidR="00D9715F">
        <w:rPr>
          <w:sz w:val="24"/>
          <w:szCs w:val="24"/>
        </w:rPr>
        <w:t>jem                                                               200,- kč</w:t>
      </w:r>
    </w:p>
    <w:p w:rsidR="00045FF1" w:rsidRDefault="00045FF1" w:rsidP="006A0F1C">
      <w:pPr>
        <w:spacing w:after="0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- Vystavení potvrzení na žádost nájemce                                             </w:t>
      </w:r>
      <w:r w:rsidR="00D9715F">
        <w:rPr>
          <w:sz w:val="24"/>
          <w:szCs w:val="24"/>
        </w:rPr>
        <w:t xml:space="preserve">                           100,-kč</w:t>
      </w:r>
    </w:p>
    <w:p w:rsidR="00045FF1" w:rsidRDefault="00045FF1" w:rsidP="006A0F1C">
      <w:pPr>
        <w:spacing w:after="0"/>
        <w:ind w:left="502"/>
        <w:rPr>
          <w:sz w:val="24"/>
          <w:szCs w:val="24"/>
        </w:rPr>
      </w:pPr>
      <w:r>
        <w:rPr>
          <w:sz w:val="24"/>
          <w:szCs w:val="24"/>
        </w:rPr>
        <w:t>- Výroba klíčů – duplikát                                                                        dle pokladního dokladu</w:t>
      </w:r>
    </w:p>
    <w:p w:rsidR="00045FF1" w:rsidRDefault="00045FF1" w:rsidP="006A0F1C">
      <w:pPr>
        <w:spacing w:after="0" w:line="240" w:lineRule="auto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- faktury za havarijní </w:t>
      </w:r>
      <w:r w:rsidR="006A0F1C">
        <w:rPr>
          <w:sz w:val="24"/>
          <w:szCs w:val="24"/>
        </w:rPr>
        <w:t xml:space="preserve">i nehavarijní </w:t>
      </w:r>
      <w:r>
        <w:rPr>
          <w:sz w:val="24"/>
          <w:szCs w:val="24"/>
        </w:rPr>
        <w:t>opravy v</w:t>
      </w:r>
      <w:r w:rsidR="006A0F1C">
        <w:rPr>
          <w:sz w:val="24"/>
          <w:szCs w:val="24"/>
        </w:rPr>
        <w:t> </w:t>
      </w:r>
      <w:r>
        <w:rPr>
          <w:sz w:val="24"/>
          <w:szCs w:val="24"/>
        </w:rPr>
        <w:t>bytech</w:t>
      </w:r>
      <w:r w:rsidR="006A0F1C">
        <w:rPr>
          <w:sz w:val="24"/>
          <w:szCs w:val="24"/>
        </w:rPr>
        <w:t xml:space="preserve">                          dle pokladního dokladu</w:t>
      </w:r>
    </w:p>
    <w:p w:rsidR="006A0F1C" w:rsidRPr="006A0F1C" w:rsidRDefault="006A0F1C" w:rsidP="006A0F1C">
      <w:pPr>
        <w:spacing w:after="0" w:line="240" w:lineRule="auto"/>
        <w:ind w:left="502"/>
        <w:rPr>
          <w:i/>
          <w:sz w:val="24"/>
          <w:szCs w:val="24"/>
        </w:rPr>
      </w:pPr>
      <w:r w:rsidRPr="006A0F1C">
        <w:rPr>
          <w:i/>
          <w:sz w:val="24"/>
          <w:szCs w:val="24"/>
        </w:rPr>
        <w:t>(uhradí nájemce bytovému družstvu do 30 dnů od převzetí faktury)</w:t>
      </w:r>
    </w:p>
    <w:p w:rsidR="006A0F1C" w:rsidRPr="00045FF1" w:rsidRDefault="006A0F1C" w:rsidP="006A0F1C">
      <w:pPr>
        <w:spacing w:after="0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- Poštovné                                                                              dle sazebníku České pošty                                                    </w:t>
      </w:r>
    </w:p>
    <w:p w:rsidR="00D80D7F" w:rsidRPr="00D80D7F" w:rsidRDefault="00D80D7F" w:rsidP="00D80D7F">
      <w:pPr>
        <w:pStyle w:val="Odstavecseseznamem"/>
        <w:spacing w:after="0"/>
        <w:ind w:left="1080"/>
        <w:rPr>
          <w:sz w:val="24"/>
          <w:szCs w:val="24"/>
        </w:rPr>
      </w:pPr>
    </w:p>
    <w:p w:rsidR="00D80D7F" w:rsidRPr="00D80D7F" w:rsidRDefault="00D80D7F" w:rsidP="00D80D7F">
      <w:pPr>
        <w:pStyle w:val="Odstavecseseznamem"/>
        <w:spacing w:before="240"/>
        <w:ind w:left="1080"/>
        <w:rPr>
          <w:sz w:val="24"/>
          <w:szCs w:val="24"/>
        </w:rPr>
      </w:pPr>
    </w:p>
    <w:p w:rsidR="00D80D7F" w:rsidRPr="00D80D7F" w:rsidRDefault="00D80D7F" w:rsidP="00D80D7F">
      <w:pPr>
        <w:pStyle w:val="Odstavecseseznamem"/>
        <w:ind w:left="1080"/>
        <w:rPr>
          <w:b/>
          <w:sz w:val="24"/>
          <w:szCs w:val="24"/>
        </w:rPr>
      </w:pPr>
    </w:p>
    <w:sectPr w:rsidR="00D80D7F" w:rsidRPr="00D80D7F" w:rsidSect="00AB0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55521"/>
    <w:multiLevelType w:val="hybridMultilevel"/>
    <w:tmpl w:val="94B2187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50A3F"/>
    <w:multiLevelType w:val="hybridMultilevel"/>
    <w:tmpl w:val="A2F4F000"/>
    <w:lvl w:ilvl="0" w:tplc="DF52C8B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0D7F"/>
    <w:rsid w:val="00007BB9"/>
    <w:rsid w:val="00045FF1"/>
    <w:rsid w:val="00152DC4"/>
    <w:rsid w:val="00595177"/>
    <w:rsid w:val="006A0F1C"/>
    <w:rsid w:val="007713F6"/>
    <w:rsid w:val="00AB0A41"/>
    <w:rsid w:val="00BB0E23"/>
    <w:rsid w:val="00C10E98"/>
    <w:rsid w:val="00C50289"/>
    <w:rsid w:val="00CF2A5D"/>
    <w:rsid w:val="00D80D7F"/>
    <w:rsid w:val="00D9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0A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veldrov3</dc:creator>
  <cp:lastModifiedBy>Notebook</cp:lastModifiedBy>
  <cp:revision>5</cp:revision>
  <cp:lastPrinted>2015-11-06T16:54:00Z</cp:lastPrinted>
  <dcterms:created xsi:type="dcterms:W3CDTF">2015-11-06T16:07:00Z</dcterms:created>
  <dcterms:modified xsi:type="dcterms:W3CDTF">2016-05-05T17:47:00Z</dcterms:modified>
</cp:coreProperties>
</file>